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8F" w:rsidRPr="00D727E3" w:rsidRDefault="009C008F" w:rsidP="009C008F">
      <w:pPr>
        <w:spacing w:after="450" w:line="240" w:lineRule="auto"/>
        <w:jc w:val="center"/>
        <w:outlineLvl w:val="0"/>
        <w:rPr>
          <w:rFonts w:ascii="Palatino Linotype" w:eastAsia="Times New Roman" w:hAnsi="Palatino Linotype" w:cs="Arial"/>
          <w:bCs/>
          <w:color w:val="C00000"/>
          <w:kern w:val="36"/>
          <w:sz w:val="48"/>
          <w:szCs w:val="48"/>
          <w:u w:val="single"/>
          <w:lang w:eastAsia="en-GB"/>
        </w:rPr>
      </w:pPr>
      <w:r w:rsidRPr="00D727E3">
        <w:rPr>
          <w:rFonts w:ascii="Palatino Linotype" w:eastAsia="Times New Roman" w:hAnsi="Palatino Linotype" w:cs="Arial"/>
          <w:bCs/>
          <w:color w:val="C00000"/>
          <w:kern w:val="36"/>
          <w:sz w:val="48"/>
          <w:szCs w:val="48"/>
          <w:u w:val="single"/>
          <w:lang w:eastAsia="en-GB"/>
        </w:rPr>
        <w:t>7 Memory-Boosting Foods</w:t>
      </w:r>
    </w:p>
    <w:p w:rsidR="009C008F" w:rsidRPr="009C008F" w:rsidRDefault="009C008F" w:rsidP="009C008F">
      <w:pPr>
        <w:shd w:val="clear" w:color="auto" w:fill="FFFFFF"/>
        <w:spacing w:after="360" w:line="420" w:lineRule="atLeast"/>
        <w:jc w:val="center"/>
        <w:rPr>
          <w:rFonts w:ascii="Arial" w:eastAsia="Times New Roman" w:hAnsi="Arial" w:cs="Arial"/>
          <w:color w:val="666666"/>
          <w:sz w:val="27"/>
          <w:szCs w:val="27"/>
          <w:lang w:eastAsia="en-GB"/>
        </w:rPr>
      </w:pPr>
      <w:r w:rsidRPr="009C008F">
        <w:rPr>
          <w:rFonts w:ascii="Arial" w:eastAsia="Times New Roman" w:hAnsi="Arial" w:cs="Arial"/>
          <w:noProof/>
          <w:color w:val="666666"/>
          <w:sz w:val="27"/>
          <w:szCs w:val="27"/>
          <w:lang w:eastAsia="en-GB"/>
        </w:rPr>
        <w:drawing>
          <wp:inline distT="0" distB="0" distL="0" distR="0" wp14:anchorId="11C5FFCF" wp14:editId="3A6CED30">
            <wp:extent cx="4657725" cy="2794635"/>
            <wp:effectExtent l="0" t="0" r="9525" b="5715"/>
            <wp:docPr id="1" name="Picture 1" descr="https://zipongo.com/blog/wp-content/uploads/2017/11/Memory-boosting-foods_blueberr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ipongo.com/blog/wp-content/uploads/2017/11/Memory-boosting-foods_blueberrie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725" cy="2794635"/>
                    </a:xfrm>
                    <a:prstGeom prst="rect">
                      <a:avLst/>
                    </a:prstGeom>
                    <a:noFill/>
                    <a:ln>
                      <a:noFill/>
                    </a:ln>
                  </pic:spPr>
                </pic:pic>
              </a:graphicData>
            </a:graphic>
          </wp:inline>
        </w:drawing>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 xml:space="preserve">A well-balanced diet rich in fruit, veggies, whole grains and healthy fats (think: olive oil and nuts) isn’t just good for your heart, </w:t>
      </w:r>
      <w:r w:rsidR="00D727E3">
        <w:rPr>
          <w:rFonts w:ascii="Palatino Linotype" w:eastAsia="Times New Roman" w:hAnsi="Palatino Linotype" w:cs="Arial"/>
          <w:sz w:val="28"/>
          <w:szCs w:val="28"/>
          <w:lang w:eastAsia="en-GB"/>
        </w:rPr>
        <w:t>it’s also good for you.</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Some foods are better at boosting your brain than others. Here are a few of our favourite foods for thought (literally!):</w:t>
      </w:r>
    </w:p>
    <w:p w:rsidR="009C008F" w:rsidRPr="00D727E3" w:rsidRDefault="009C008F" w:rsidP="00D727E3">
      <w:pPr>
        <w:shd w:val="clear" w:color="auto" w:fill="FFFFFF"/>
        <w:spacing w:before="100" w:beforeAutospacing="1" w:after="100" w:afterAutospacing="1" w:line="240" w:lineRule="auto"/>
        <w:jc w:val="center"/>
        <w:outlineLvl w:val="1"/>
        <w:rPr>
          <w:rFonts w:ascii="Palatino Linotype" w:eastAsia="Times New Roman" w:hAnsi="Palatino Linotype" w:cs="Arial"/>
          <w:bCs/>
          <w:color w:val="C00000"/>
          <w:sz w:val="36"/>
          <w:szCs w:val="36"/>
          <w:u w:val="single"/>
          <w:lang w:eastAsia="en-GB"/>
        </w:rPr>
      </w:pPr>
      <w:r w:rsidRPr="00D727E3">
        <w:rPr>
          <w:rFonts w:ascii="Palatino Linotype" w:eastAsia="Times New Roman" w:hAnsi="Palatino Linotype" w:cs="Arial"/>
          <w:bCs/>
          <w:color w:val="C00000"/>
          <w:sz w:val="36"/>
          <w:szCs w:val="36"/>
          <w:u w:val="single"/>
          <w:lang w:eastAsia="en-GB"/>
        </w:rPr>
        <w:t>1. Leafy Greens</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Leafy greens are high in folate, a B vitamin that helps your cells protect and repair their DNA. Folate also plays a key role in helping your body neutralize a harmful protein called homocysteine. High levels of homocysteine are </w:t>
      </w:r>
      <w:hyperlink r:id="rId5" w:history="1">
        <w:r w:rsidRPr="00D727E3">
          <w:rPr>
            <w:rFonts w:ascii="Palatino Linotype" w:eastAsia="Times New Roman" w:hAnsi="Palatino Linotype" w:cs="Arial"/>
            <w:sz w:val="28"/>
            <w:szCs w:val="28"/>
            <w:lang w:eastAsia="en-GB"/>
          </w:rPr>
          <w:t>linked</w:t>
        </w:r>
      </w:hyperlink>
      <w:r w:rsidRPr="00D727E3">
        <w:rPr>
          <w:rFonts w:ascii="Palatino Linotype" w:eastAsia="Times New Roman" w:hAnsi="Palatino Linotype" w:cs="Arial"/>
          <w:sz w:val="28"/>
          <w:szCs w:val="28"/>
          <w:lang w:eastAsia="en-GB"/>
        </w:rPr>
        <w:t> to loss of cerebral grey matter and a decline in brain function. Thankfully there are lots of leafy greens to choose from. Romaine lettuce, spinach and collard greens are just a few.</w:t>
      </w:r>
    </w:p>
    <w:p w:rsidR="009C008F"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For a new leafy-green favourite, try </w:t>
      </w:r>
      <w:hyperlink r:id="rId6" w:history="1">
        <w:r w:rsidRPr="00D727E3">
          <w:rPr>
            <w:rFonts w:ascii="Palatino Linotype" w:eastAsia="Times New Roman" w:hAnsi="Palatino Linotype" w:cs="Arial"/>
            <w:sz w:val="28"/>
            <w:szCs w:val="28"/>
            <w:lang w:eastAsia="en-GB"/>
          </w:rPr>
          <w:t>Spinach Salad with Shrimp and Balsamic Vinaigrette</w:t>
        </w:r>
      </w:hyperlink>
      <w:r w:rsidRPr="00D727E3">
        <w:rPr>
          <w:rFonts w:ascii="Palatino Linotype" w:eastAsia="Times New Roman" w:hAnsi="Palatino Linotype" w:cs="Arial"/>
          <w:sz w:val="28"/>
          <w:szCs w:val="28"/>
          <w:lang w:eastAsia="en-GB"/>
        </w:rPr>
        <w:t>.</w:t>
      </w:r>
    </w:p>
    <w:p w:rsidR="00D727E3" w:rsidRPr="00D727E3" w:rsidRDefault="00D727E3"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p>
    <w:p w:rsidR="009C008F" w:rsidRPr="00D727E3" w:rsidRDefault="009C008F" w:rsidP="00D727E3">
      <w:pPr>
        <w:shd w:val="clear" w:color="auto" w:fill="FFFFFF"/>
        <w:spacing w:before="100" w:beforeAutospacing="1" w:after="100" w:afterAutospacing="1" w:line="240" w:lineRule="auto"/>
        <w:jc w:val="center"/>
        <w:outlineLvl w:val="1"/>
        <w:rPr>
          <w:rFonts w:ascii="Palatino Linotype" w:eastAsia="Times New Roman" w:hAnsi="Palatino Linotype" w:cs="Arial"/>
          <w:bCs/>
          <w:color w:val="C00000"/>
          <w:sz w:val="36"/>
          <w:szCs w:val="36"/>
          <w:u w:val="single"/>
          <w:lang w:eastAsia="en-GB"/>
        </w:rPr>
      </w:pPr>
      <w:r w:rsidRPr="00D727E3">
        <w:rPr>
          <w:rFonts w:ascii="Palatino Linotype" w:eastAsia="Times New Roman" w:hAnsi="Palatino Linotype" w:cs="Arial"/>
          <w:bCs/>
          <w:color w:val="C00000"/>
          <w:sz w:val="36"/>
          <w:szCs w:val="36"/>
          <w:u w:val="single"/>
          <w:lang w:eastAsia="en-GB"/>
        </w:rPr>
        <w:lastRenderedPageBreak/>
        <w:t>2. Walnuts</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They’re not just brain-shaped, walnuts are good brain food. They contain healthy polyunsaturated fats, vitamin E and polyphenols. These nutrients help decrease </w:t>
      </w:r>
      <w:hyperlink r:id="rId7" w:history="1">
        <w:r w:rsidRPr="00D727E3">
          <w:rPr>
            <w:rFonts w:ascii="Palatino Linotype" w:eastAsia="Times New Roman" w:hAnsi="Palatino Linotype" w:cs="Arial"/>
            <w:sz w:val="28"/>
            <w:szCs w:val="28"/>
            <w:lang w:eastAsia="en-GB"/>
          </w:rPr>
          <w:t>inflammation</w:t>
        </w:r>
      </w:hyperlink>
      <w:r w:rsidRPr="00D727E3">
        <w:rPr>
          <w:rFonts w:ascii="Palatino Linotype" w:eastAsia="Times New Roman" w:hAnsi="Palatino Linotype" w:cs="Arial"/>
          <w:sz w:val="28"/>
          <w:szCs w:val="28"/>
          <w:lang w:eastAsia="en-GB"/>
        </w:rPr>
        <w:t>, which can stress out the brain and other bodily systems. You don’t need to overload on walnuts to reap the benefits either. Eat them as a snack or in salads and sides.</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For a great take on walnuts, try </w:t>
      </w:r>
      <w:hyperlink r:id="rId8" w:history="1">
        <w:r w:rsidRPr="00D727E3">
          <w:rPr>
            <w:rFonts w:ascii="Palatino Linotype" w:eastAsia="Times New Roman" w:hAnsi="Palatino Linotype" w:cs="Arial"/>
            <w:sz w:val="28"/>
            <w:szCs w:val="28"/>
            <w:lang w:eastAsia="en-GB"/>
          </w:rPr>
          <w:t>Creamy Grape Salad with Candied Walnuts</w:t>
        </w:r>
      </w:hyperlink>
      <w:r w:rsidRPr="00D727E3">
        <w:rPr>
          <w:rFonts w:ascii="Palatino Linotype" w:eastAsia="Times New Roman" w:hAnsi="Palatino Linotype" w:cs="Arial"/>
          <w:sz w:val="28"/>
          <w:szCs w:val="28"/>
          <w:lang w:eastAsia="en-GB"/>
        </w:rPr>
        <w:t>.</w:t>
      </w:r>
    </w:p>
    <w:p w:rsidR="009C008F" w:rsidRPr="00D727E3" w:rsidRDefault="009C008F" w:rsidP="00D727E3">
      <w:pPr>
        <w:shd w:val="clear" w:color="auto" w:fill="FFFFFF"/>
        <w:spacing w:before="100" w:beforeAutospacing="1" w:after="100" w:afterAutospacing="1" w:line="240" w:lineRule="auto"/>
        <w:jc w:val="center"/>
        <w:outlineLvl w:val="1"/>
        <w:rPr>
          <w:rFonts w:ascii="Palatino Linotype" w:eastAsia="Times New Roman" w:hAnsi="Palatino Linotype" w:cs="Arial"/>
          <w:bCs/>
          <w:color w:val="C00000"/>
          <w:sz w:val="36"/>
          <w:szCs w:val="36"/>
          <w:u w:val="single"/>
          <w:lang w:eastAsia="en-GB"/>
        </w:rPr>
      </w:pPr>
      <w:r w:rsidRPr="00D727E3">
        <w:rPr>
          <w:rFonts w:ascii="Palatino Linotype" w:eastAsia="Times New Roman" w:hAnsi="Palatino Linotype" w:cs="Arial"/>
          <w:bCs/>
          <w:color w:val="C00000"/>
          <w:sz w:val="36"/>
          <w:szCs w:val="36"/>
          <w:u w:val="single"/>
          <w:lang w:eastAsia="en-GB"/>
        </w:rPr>
        <w:t>3. Legumes</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Like leafy greens, legumes are a good source of folic acid </w:t>
      </w:r>
      <w:r w:rsidRPr="00D727E3">
        <w:rPr>
          <w:rFonts w:ascii="Palatino Linotype" w:eastAsia="Times New Roman" w:hAnsi="Palatino Linotype" w:cs="Arial"/>
          <w:i/>
          <w:iCs/>
          <w:sz w:val="28"/>
          <w:szCs w:val="28"/>
          <w:lang w:eastAsia="en-GB"/>
        </w:rPr>
        <w:t>and</w:t>
      </w:r>
      <w:r w:rsidRPr="00D727E3">
        <w:rPr>
          <w:rFonts w:ascii="Palatino Linotype" w:eastAsia="Times New Roman" w:hAnsi="Palatino Linotype" w:cs="Arial"/>
          <w:sz w:val="28"/>
          <w:szCs w:val="28"/>
          <w:lang w:eastAsia="en-GB"/>
        </w:rPr>
        <w:t> they’re a good source of the other B vitamins, too. The </w:t>
      </w:r>
      <w:hyperlink r:id="rId9" w:history="1">
        <w:r w:rsidRPr="00D727E3">
          <w:rPr>
            <w:rFonts w:ascii="Palatino Linotype" w:eastAsia="Times New Roman" w:hAnsi="Palatino Linotype" w:cs="Arial"/>
            <w:sz w:val="28"/>
            <w:szCs w:val="28"/>
            <w:lang w:eastAsia="en-GB"/>
          </w:rPr>
          <w:t>B vitamins</w:t>
        </w:r>
      </w:hyperlink>
      <w:r w:rsidRPr="00D727E3">
        <w:rPr>
          <w:rFonts w:ascii="Palatino Linotype" w:eastAsia="Times New Roman" w:hAnsi="Palatino Linotype" w:cs="Arial"/>
          <w:sz w:val="28"/>
          <w:szCs w:val="28"/>
          <w:lang w:eastAsia="en-GB"/>
        </w:rPr>
        <w:t> are important for brain health because they’re used to create neurotransmitters, the chemicals that help brain cells communicate with one another. Choose from a variety of legumes including beans, lentils, peas and peanuts.</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For new ways to love legumes, try </w:t>
      </w:r>
      <w:hyperlink r:id="rId10" w:history="1">
        <w:r w:rsidRPr="00D727E3">
          <w:rPr>
            <w:rFonts w:ascii="Palatino Linotype" w:eastAsia="Times New Roman" w:hAnsi="Palatino Linotype" w:cs="Arial"/>
            <w:sz w:val="28"/>
            <w:szCs w:val="28"/>
            <w:lang w:eastAsia="en-GB"/>
          </w:rPr>
          <w:t>Very Green Lentil Soup</w:t>
        </w:r>
      </w:hyperlink>
      <w:r w:rsidRPr="00D727E3">
        <w:rPr>
          <w:rFonts w:ascii="Palatino Linotype" w:eastAsia="Times New Roman" w:hAnsi="Palatino Linotype" w:cs="Arial"/>
          <w:sz w:val="28"/>
          <w:szCs w:val="28"/>
          <w:lang w:eastAsia="en-GB"/>
        </w:rPr>
        <w:t> or </w:t>
      </w:r>
      <w:hyperlink r:id="rId11" w:history="1">
        <w:r w:rsidRPr="00D727E3">
          <w:rPr>
            <w:rFonts w:ascii="Palatino Linotype" w:eastAsia="Times New Roman" w:hAnsi="Palatino Linotype" w:cs="Arial"/>
            <w:sz w:val="28"/>
            <w:szCs w:val="28"/>
            <w:lang w:eastAsia="en-GB"/>
          </w:rPr>
          <w:t>White Bean and Tomato Antipasti</w:t>
        </w:r>
      </w:hyperlink>
      <w:r w:rsidRPr="00D727E3">
        <w:rPr>
          <w:rFonts w:ascii="Palatino Linotype" w:eastAsia="Times New Roman" w:hAnsi="Palatino Linotype" w:cs="Arial"/>
          <w:sz w:val="28"/>
          <w:szCs w:val="28"/>
          <w:lang w:eastAsia="en-GB"/>
        </w:rPr>
        <w:t>.</w:t>
      </w:r>
    </w:p>
    <w:p w:rsidR="009C008F" w:rsidRPr="00D727E3" w:rsidRDefault="009C008F" w:rsidP="00D727E3">
      <w:pPr>
        <w:shd w:val="clear" w:color="auto" w:fill="FFFFFF"/>
        <w:spacing w:before="100" w:beforeAutospacing="1" w:after="100" w:afterAutospacing="1" w:line="240" w:lineRule="auto"/>
        <w:jc w:val="center"/>
        <w:outlineLvl w:val="1"/>
        <w:rPr>
          <w:rFonts w:ascii="Palatino Linotype" w:eastAsia="Times New Roman" w:hAnsi="Palatino Linotype" w:cs="Arial"/>
          <w:bCs/>
          <w:color w:val="C00000"/>
          <w:sz w:val="36"/>
          <w:szCs w:val="36"/>
          <w:u w:val="single"/>
          <w:lang w:eastAsia="en-GB"/>
        </w:rPr>
      </w:pPr>
      <w:r w:rsidRPr="00D727E3">
        <w:rPr>
          <w:rFonts w:ascii="Palatino Linotype" w:eastAsia="Times New Roman" w:hAnsi="Palatino Linotype" w:cs="Arial"/>
          <w:bCs/>
          <w:color w:val="C00000"/>
          <w:sz w:val="36"/>
          <w:szCs w:val="36"/>
          <w:u w:val="single"/>
          <w:lang w:eastAsia="en-GB"/>
        </w:rPr>
        <w:t>4. Olive Oil</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Of all the oils on the market, olive oil certainly has the brightest health glow. Experts recommend it to help us fight heart disease, but did you know olive oil is also good for your brain? A </w:t>
      </w:r>
      <w:hyperlink r:id="rId12" w:history="1">
        <w:r w:rsidRPr="00D727E3">
          <w:rPr>
            <w:rFonts w:ascii="Palatino Linotype" w:eastAsia="Times New Roman" w:hAnsi="Palatino Linotype" w:cs="Arial"/>
            <w:sz w:val="28"/>
            <w:szCs w:val="28"/>
            <w:lang w:eastAsia="en-GB"/>
          </w:rPr>
          <w:t>randomized controlled trial</w:t>
        </w:r>
      </w:hyperlink>
      <w:r w:rsidRPr="00D727E3">
        <w:rPr>
          <w:rFonts w:ascii="Palatino Linotype" w:eastAsia="Times New Roman" w:hAnsi="Palatino Linotype" w:cs="Arial"/>
          <w:sz w:val="28"/>
          <w:szCs w:val="28"/>
          <w:lang w:eastAsia="en-GB"/>
        </w:rPr>
        <w:t> of 447 adults found that those who received a supplement of olive oil and mixed nuts over a period of six years saw an improvement on their cognitive tests. It’s easy to get a daily dose of olive oil — make it your main fat for cooking!</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For a delicious meal with olive oil, try </w:t>
      </w:r>
      <w:hyperlink r:id="rId13" w:history="1">
        <w:r w:rsidRPr="00D727E3">
          <w:rPr>
            <w:rFonts w:ascii="Palatino Linotype" w:eastAsia="Times New Roman" w:hAnsi="Palatino Linotype" w:cs="Arial"/>
            <w:sz w:val="28"/>
            <w:szCs w:val="28"/>
            <w:lang w:eastAsia="en-GB"/>
          </w:rPr>
          <w:t>Avocado Mint Pesto Pasta</w:t>
        </w:r>
      </w:hyperlink>
      <w:r w:rsidRPr="00D727E3">
        <w:rPr>
          <w:rFonts w:ascii="Palatino Linotype" w:eastAsia="Times New Roman" w:hAnsi="Palatino Linotype" w:cs="Arial"/>
          <w:sz w:val="28"/>
          <w:szCs w:val="28"/>
          <w:lang w:eastAsia="en-GB"/>
        </w:rPr>
        <w:t>.</w:t>
      </w:r>
    </w:p>
    <w:p w:rsidR="00D727E3" w:rsidRPr="009C008F" w:rsidRDefault="00D727E3" w:rsidP="009C008F">
      <w:pPr>
        <w:shd w:val="clear" w:color="auto" w:fill="FFFFFF"/>
        <w:spacing w:before="100" w:beforeAutospacing="1" w:after="360" w:line="420" w:lineRule="atLeast"/>
        <w:rPr>
          <w:rFonts w:ascii="Arial" w:eastAsia="Times New Roman" w:hAnsi="Arial" w:cs="Arial"/>
          <w:color w:val="666666"/>
          <w:sz w:val="27"/>
          <w:szCs w:val="27"/>
          <w:lang w:eastAsia="en-GB"/>
        </w:rPr>
      </w:pPr>
    </w:p>
    <w:p w:rsidR="009C008F" w:rsidRPr="00D727E3" w:rsidRDefault="009C008F" w:rsidP="00D727E3">
      <w:pPr>
        <w:shd w:val="clear" w:color="auto" w:fill="FFFFFF"/>
        <w:spacing w:before="100" w:beforeAutospacing="1" w:after="100" w:afterAutospacing="1" w:line="240" w:lineRule="auto"/>
        <w:jc w:val="center"/>
        <w:outlineLvl w:val="1"/>
        <w:rPr>
          <w:rFonts w:ascii="Palatino Linotype" w:eastAsia="Times New Roman" w:hAnsi="Palatino Linotype" w:cs="Arial"/>
          <w:bCs/>
          <w:color w:val="C00000"/>
          <w:sz w:val="36"/>
          <w:szCs w:val="36"/>
          <w:u w:val="single"/>
          <w:lang w:eastAsia="en-GB"/>
        </w:rPr>
      </w:pPr>
      <w:r w:rsidRPr="00D727E3">
        <w:rPr>
          <w:rFonts w:ascii="Palatino Linotype" w:eastAsia="Times New Roman" w:hAnsi="Palatino Linotype" w:cs="Arial"/>
          <w:bCs/>
          <w:color w:val="C00000"/>
          <w:sz w:val="36"/>
          <w:szCs w:val="36"/>
          <w:u w:val="single"/>
          <w:lang w:eastAsia="en-GB"/>
        </w:rPr>
        <w:t>5. Fatty Fish</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Fatty fish (think: salmon, herring, tuna, sardines and trout) are good sources of DHA, a type of omega-3 fat. DHA plays a special role in learning and memory — it gets incorporated into the cell membranes of neurons. A deficiency of DHA can lead to learning deficits, and it has been shown that low consumption of this essential fat is a </w:t>
      </w:r>
      <w:hyperlink r:id="rId14" w:anchor="food-sources" w:history="1">
        <w:r w:rsidRPr="00D727E3">
          <w:rPr>
            <w:rFonts w:ascii="Palatino Linotype" w:eastAsia="Times New Roman" w:hAnsi="Palatino Linotype" w:cs="Arial"/>
            <w:sz w:val="28"/>
            <w:szCs w:val="28"/>
            <w:lang w:eastAsia="en-GB"/>
          </w:rPr>
          <w:t>risk factor</w:t>
        </w:r>
      </w:hyperlink>
      <w:r w:rsidRPr="00D727E3">
        <w:rPr>
          <w:rFonts w:ascii="Palatino Linotype" w:eastAsia="Times New Roman" w:hAnsi="Palatino Linotype" w:cs="Arial"/>
          <w:sz w:val="28"/>
          <w:szCs w:val="28"/>
          <w:lang w:eastAsia="en-GB"/>
        </w:rPr>
        <w:t> for Alzheimer’s and other forms of dementia. Make fatty fish a regular part of your diet by eating two three-ounce servings of cooked fish every week.</w:t>
      </w:r>
      <w:bookmarkStart w:id="0" w:name="_GoBack"/>
      <w:bookmarkEnd w:id="0"/>
    </w:p>
    <w:p w:rsidR="009C008F" w:rsidRPr="00D727E3" w:rsidRDefault="009C008F" w:rsidP="00D727E3">
      <w:pPr>
        <w:shd w:val="clear" w:color="auto" w:fill="FFFFFF"/>
        <w:spacing w:before="100" w:beforeAutospacing="1" w:after="100" w:afterAutospacing="1" w:line="240" w:lineRule="auto"/>
        <w:jc w:val="center"/>
        <w:outlineLvl w:val="1"/>
        <w:rPr>
          <w:rFonts w:ascii="Palatino Linotype" w:eastAsia="Times New Roman" w:hAnsi="Palatino Linotype" w:cs="Arial"/>
          <w:bCs/>
          <w:color w:val="C00000"/>
          <w:sz w:val="36"/>
          <w:szCs w:val="36"/>
          <w:u w:val="single"/>
          <w:lang w:eastAsia="en-GB"/>
        </w:rPr>
      </w:pPr>
      <w:r w:rsidRPr="00D727E3">
        <w:rPr>
          <w:rFonts w:ascii="Palatino Linotype" w:eastAsia="Times New Roman" w:hAnsi="Palatino Linotype" w:cs="Arial"/>
          <w:bCs/>
          <w:color w:val="C00000"/>
          <w:sz w:val="36"/>
          <w:szCs w:val="36"/>
          <w:u w:val="single"/>
          <w:lang w:eastAsia="en-GB"/>
        </w:rPr>
        <w:t>6. Berries</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Blueberries, raspberries and blackberries are rich in antioxidants, which can </w:t>
      </w:r>
      <w:hyperlink r:id="rId15" w:history="1">
        <w:r w:rsidRPr="00D727E3">
          <w:rPr>
            <w:rFonts w:ascii="Palatino Linotype" w:eastAsia="Times New Roman" w:hAnsi="Palatino Linotype" w:cs="Arial"/>
            <w:sz w:val="28"/>
            <w:szCs w:val="28"/>
            <w:lang w:eastAsia="en-GB"/>
          </w:rPr>
          <w:t>protect</w:t>
        </w:r>
      </w:hyperlink>
      <w:r w:rsidRPr="00D727E3">
        <w:rPr>
          <w:rFonts w:ascii="Palatino Linotype" w:eastAsia="Times New Roman" w:hAnsi="Palatino Linotype" w:cs="Arial"/>
          <w:sz w:val="28"/>
          <w:szCs w:val="28"/>
          <w:lang w:eastAsia="en-GB"/>
        </w:rPr>
        <w:t> your brain from inflammation and oxidative damage. Load up on berries as a yogurt topping, blend berries into a fresh smoothie or sprinkle them onto your breakfast.</w:t>
      </w:r>
    </w:p>
    <w:p w:rsidR="00D727E3" w:rsidRPr="009C008F" w:rsidRDefault="009C008F" w:rsidP="00D727E3">
      <w:pPr>
        <w:shd w:val="clear" w:color="auto" w:fill="FFFFFF"/>
        <w:spacing w:before="100" w:beforeAutospacing="1" w:after="360" w:line="420" w:lineRule="atLeast"/>
        <w:jc w:val="center"/>
        <w:rPr>
          <w:rFonts w:ascii="Arial" w:eastAsia="Times New Roman" w:hAnsi="Arial" w:cs="Arial"/>
          <w:color w:val="666666"/>
          <w:sz w:val="27"/>
          <w:szCs w:val="27"/>
          <w:lang w:eastAsia="en-GB"/>
        </w:rPr>
      </w:pPr>
      <w:r w:rsidRPr="00D727E3">
        <w:rPr>
          <w:rFonts w:ascii="Palatino Linotype" w:eastAsia="Times New Roman" w:hAnsi="Palatino Linotype" w:cs="Arial"/>
          <w:sz w:val="28"/>
          <w:szCs w:val="28"/>
          <w:lang w:eastAsia="en-GB"/>
        </w:rPr>
        <w:t>For a berry boost, try </w:t>
      </w:r>
      <w:hyperlink r:id="rId16" w:history="1">
        <w:r w:rsidRPr="00D727E3">
          <w:rPr>
            <w:rFonts w:ascii="Palatino Linotype" w:eastAsia="Times New Roman" w:hAnsi="Palatino Linotype" w:cs="Arial"/>
            <w:sz w:val="28"/>
            <w:szCs w:val="28"/>
            <w:lang w:eastAsia="en-GB"/>
          </w:rPr>
          <w:t>Almond Pumpkin Pancakes with Berries</w:t>
        </w:r>
      </w:hyperlink>
      <w:r w:rsidRPr="009C008F">
        <w:rPr>
          <w:rFonts w:ascii="Arial" w:eastAsia="Times New Roman" w:hAnsi="Arial" w:cs="Arial"/>
          <w:color w:val="666666"/>
          <w:sz w:val="27"/>
          <w:szCs w:val="27"/>
          <w:lang w:eastAsia="en-GB"/>
        </w:rPr>
        <w:t>.</w:t>
      </w:r>
    </w:p>
    <w:p w:rsidR="009C008F" w:rsidRPr="00D727E3" w:rsidRDefault="009C008F" w:rsidP="00D727E3">
      <w:pPr>
        <w:shd w:val="clear" w:color="auto" w:fill="FFFFFF"/>
        <w:spacing w:before="100" w:beforeAutospacing="1" w:after="100" w:afterAutospacing="1" w:line="240" w:lineRule="auto"/>
        <w:jc w:val="center"/>
        <w:outlineLvl w:val="1"/>
        <w:rPr>
          <w:rFonts w:ascii="Palatino Linotype" w:eastAsia="Times New Roman" w:hAnsi="Palatino Linotype" w:cs="Arial"/>
          <w:bCs/>
          <w:color w:val="C00000"/>
          <w:sz w:val="36"/>
          <w:szCs w:val="36"/>
          <w:u w:val="single"/>
          <w:lang w:eastAsia="en-GB"/>
        </w:rPr>
      </w:pPr>
      <w:r w:rsidRPr="00D727E3">
        <w:rPr>
          <w:rFonts w:ascii="Palatino Linotype" w:eastAsia="Times New Roman" w:hAnsi="Palatino Linotype" w:cs="Arial"/>
          <w:bCs/>
          <w:color w:val="C00000"/>
          <w:sz w:val="36"/>
          <w:szCs w:val="36"/>
          <w:u w:val="single"/>
          <w:lang w:eastAsia="en-GB"/>
        </w:rPr>
        <w:t>7. Green or Black Tea</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Sipping a hot mug of tea isn’t just comforting, it can also keep you more mentally alert. A </w:t>
      </w:r>
      <w:hyperlink r:id="rId17" w:history="1">
        <w:r w:rsidRPr="00D727E3">
          <w:rPr>
            <w:rFonts w:ascii="Palatino Linotype" w:eastAsia="Times New Roman" w:hAnsi="Palatino Linotype" w:cs="Arial"/>
            <w:sz w:val="28"/>
            <w:szCs w:val="28"/>
            <w:lang w:eastAsia="en-GB"/>
          </w:rPr>
          <w:t>study</w:t>
        </w:r>
      </w:hyperlink>
      <w:r w:rsidRPr="00D727E3">
        <w:rPr>
          <w:rFonts w:ascii="Palatino Linotype" w:eastAsia="Times New Roman" w:hAnsi="Palatino Linotype" w:cs="Arial"/>
          <w:sz w:val="28"/>
          <w:szCs w:val="28"/>
          <w:lang w:eastAsia="en-GB"/>
        </w:rPr>
        <w:t> following 957 elderly people found that those who drank tea regularly (about one to three cups per day) had a lower risk for neurocognitive disorders. Tea contains a host of antioxidants as well as </w:t>
      </w:r>
      <w:hyperlink r:id="rId18" w:history="1">
        <w:r w:rsidRPr="00D727E3">
          <w:rPr>
            <w:rFonts w:ascii="Palatino Linotype" w:eastAsia="Times New Roman" w:hAnsi="Palatino Linotype" w:cs="Arial"/>
            <w:sz w:val="28"/>
            <w:szCs w:val="28"/>
            <w:lang w:eastAsia="en-GB"/>
          </w:rPr>
          <w:t>caffeine</w:t>
        </w:r>
      </w:hyperlink>
      <w:r w:rsidRPr="00D727E3">
        <w:rPr>
          <w:rFonts w:ascii="Palatino Linotype" w:eastAsia="Times New Roman" w:hAnsi="Palatino Linotype" w:cs="Arial"/>
          <w:sz w:val="28"/>
          <w:szCs w:val="28"/>
          <w:lang w:eastAsia="en-GB"/>
        </w:rPr>
        <w:t>, which help you feel more mentally alert.</w:t>
      </w:r>
    </w:p>
    <w:p w:rsidR="009C008F" w:rsidRPr="00D727E3" w:rsidRDefault="009C008F" w:rsidP="00D727E3">
      <w:pPr>
        <w:shd w:val="clear" w:color="auto" w:fill="FFFFFF"/>
        <w:spacing w:before="100" w:beforeAutospacing="1" w:after="360" w:line="420" w:lineRule="atLeast"/>
        <w:jc w:val="center"/>
        <w:rPr>
          <w:rFonts w:ascii="Palatino Linotype" w:eastAsia="Times New Roman" w:hAnsi="Palatino Linotype" w:cs="Arial"/>
          <w:sz w:val="28"/>
          <w:szCs w:val="28"/>
          <w:lang w:eastAsia="en-GB"/>
        </w:rPr>
      </w:pPr>
      <w:r w:rsidRPr="00D727E3">
        <w:rPr>
          <w:rFonts w:ascii="Palatino Linotype" w:eastAsia="Times New Roman" w:hAnsi="Palatino Linotype" w:cs="Arial"/>
          <w:sz w:val="28"/>
          <w:szCs w:val="28"/>
          <w:lang w:eastAsia="en-GB"/>
        </w:rPr>
        <w:t>For a new way to enjoy tea, try a </w:t>
      </w:r>
      <w:hyperlink r:id="rId19" w:history="1">
        <w:r w:rsidRPr="00D727E3">
          <w:rPr>
            <w:rFonts w:ascii="Palatino Linotype" w:eastAsia="Times New Roman" w:hAnsi="Palatino Linotype" w:cs="Arial"/>
            <w:sz w:val="28"/>
            <w:szCs w:val="28"/>
            <w:lang w:eastAsia="en-GB"/>
          </w:rPr>
          <w:t>Good Green Tea Smoothie</w:t>
        </w:r>
      </w:hyperlink>
      <w:r w:rsidRPr="00D727E3">
        <w:rPr>
          <w:rFonts w:ascii="Palatino Linotype" w:eastAsia="Times New Roman" w:hAnsi="Palatino Linotype" w:cs="Arial"/>
          <w:sz w:val="28"/>
          <w:szCs w:val="28"/>
          <w:lang w:eastAsia="en-GB"/>
        </w:rPr>
        <w:t>.</w:t>
      </w:r>
    </w:p>
    <w:p w:rsidR="009C008F" w:rsidRDefault="009C008F"/>
    <w:sectPr w:rsidR="009C008F" w:rsidSect="00D727E3">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8F"/>
    <w:rsid w:val="009C008F"/>
    <w:rsid w:val="00D727E3"/>
    <w:rsid w:val="00E30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31A4"/>
  <w15:chartTrackingRefBased/>
  <w15:docId w15:val="{A63EC28D-2836-4724-BCDE-E1E5F02D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2280">
      <w:bodyDiv w:val="1"/>
      <w:marLeft w:val="0"/>
      <w:marRight w:val="0"/>
      <w:marTop w:val="0"/>
      <w:marBottom w:val="0"/>
      <w:divBdr>
        <w:top w:val="none" w:sz="0" w:space="0" w:color="auto"/>
        <w:left w:val="none" w:sz="0" w:space="0" w:color="auto"/>
        <w:bottom w:val="none" w:sz="0" w:space="0" w:color="auto"/>
        <w:right w:val="none" w:sz="0" w:space="0" w:color="auto"/>
      </w:divBdr>
      <w:divsChild>
        <w:div w:id="93061232">
          <w:marLeft w:val="0"/>
          <w:marRight w:val="0"/>
          <w:marTop w:val="0"/>
          <w:marBottom w:val="525"/>
          <w:divBdr>
            <w:top w:val="none" w:sz="0" w:space="0" w:color="auto"/>
            <w:left w:val="none" w:sz="0" w:space="0" w:color="auto"/>
            <w:bottom w:val="none" w:sz="0" w:space="0" w:color="auto"/>
            <w:right w:val="none" w:sz="0" w:space="0" w:color="auto"/>
          </w:divBdr>
        </w:div>
        <w:div w:id="131074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pongo.com/recipes/1317218" TargetMode="External"/><Relationship Id="rId13" Type="http://schemas.openxmlformats.org/officeDocument/2006/relationships/hyperlink" Target="https://zipongo.com/recipes/159" TargetMode="External"/><Relationship Id="rId18" Type="http://schemas.openxmlformats.org/officeDocument/2006/relationships/hyperlink" Target="http://www.todaysdietitian.com/newarchives/0616p22.s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jn.nutrition.org/content/144/4/561S.long" TargetMode="External"/><Relationship Id="rId12" Type="http://schemas.openxmlformats.org/officeDocument/2006/relationships/hyperlink" Target="https://www.ncbi.nlm.nih.gov/pubmed/25961184" TargetMode="External"/><Relationship Id="rId17" Type="http://schemas.openxmlformats.org/officeDocument/2006/relationships/hyperlink" Target="https://www.ncbi.nlm.nih.gov/pubmed/27925140" TargetMode="External"/><Relationship Id="rId2" Type="http://schemas.openxmlformats.org/officeDocument/2006/relationships/settings" Target="settings.xml"/><Relationship Id="rId16" Type="http://schemas.openxmlformats.org/officeDocument/2006/relationships/hyperlink" Target="https://zipongo.com/recipes/3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ipongo.com/recipes/78" TargetMode="External"/><Relationship Id="rId11" Type="http://schemas.openxmlformats.org/officeDocument/2006/relationships/hyperlink" Target="https://zipongo.com/recipes/117" TargetMode="External"/><Relationship Id="rId5" Type="http://schemas.openxmlformats.org/officeDocument/2006/relationships/hyperlink" Target="http://journals.plos.org/plosone/article?id=10.1371/journal.pone.0033345" TargetMode="External"/><Relationship Id="rId15" Type="http://schemas.openxmlformats.org/officeDocument/2006/relationships/hyperlink" Target="https://www.ncbi.nlm.nih.gov/pmc/articles/PMC4192974/" TargetMode="External"/><Relationship Id="rId10" Type="http://schemas.openxmlformats.org/officeDocument/2006/relationships/hyperlink" Target="https://zipongo.com/recipes/768" TargetMode="External"/><Relationship Id="rId19" Type="http://schemas.openxmlformats.org/officeDocument/2006/relationships/hyperlink" Target="https://zipongo.com/recipes/788" TargetMode="External"/><Relationship Id="rId4" Type="http://schemas.openxmlformats.org/officeDocument/2006/relationships/image" Target="media/image1.jpeg"/><Relationship Id="rId9" Type="http://schemas.openxmlformats.org/officeDocument/2006/relationships/hyperlink" Target="https://health.clevelandclinic.org/2016/09/boost-your-brain-with-b-vitamins-and-beans/" TargetMode="External"/><Relationship Id="rId14" Type="http://schemas.openxmlformats.org/officeDocument/2006/relationships/hyperlink" Target="http://lpi.oregonstate.edu/mic/other-nutrients/essential-fatty-ac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Marlborough Science Academy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Bradshaw</dc:creator>
  <cp:keywords/>
  <dc:description/>
  <cp:lastModifiedBy>Laura Wood</cp:lastModifiedBy>
  <cp:revision>2</cp:revision>
  <cp:lastPrinted>2019-11-19T10:30:00Z</cp:lastPrinted>
  <dcterms:created xsi:type="dcterms:W3CDTF">2019-11-19T15:04:00Z</dcterms:created>
  <dcterms:modified xsi:type="dcterms:W3CDTF">2019-11-19T15:04:00Z</dcterms:modified>
</cp:coreProperties>
</file>