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4F4C1" w14:textId="72E9ED5A" w:rsidR="00AD5FE0" w:rsidRDefault="004553E7">
      <w:r>
        <w:rPr>
          <w:noProof/>
        </w:rPr>
        <mc:AlternateContent>
          <mc:Choice Requires="wps">
            <w:drawing>
              <wp:anchor distT="45720" distB="45720" distL="114300" distR="114300" simplePos="0" relativeHeight="251659264" behindDoc="0" locked="0" layoutInCell="1" allowOverlap="1" wp14:anchorId="17C9B6FA" wp14:editId="7C50EBA2">
                <wp:simplePos x="0" y="0"/>
                <wp:positionH relativeFrom="column">
                  <wp:posOffset>-295275</wp:posOffset>
                </wp:positionH>
                <wp:positionV relativeFrom="paragraph">
                  <wp:posOffset>3829049</wp:posOffset>
                </wp:positionV>
                <wp:extent cx="4505325" cy="246697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2466975"/>
                        </a:xfrm>
                        <a:prstGeom prst="rect">
                          <a:avLst/>
                        </a:prstGeom>
                        <a:solidFill>
                          <a:srgbClr val="FFFFFF"/>
                        </a:solidFill>
                        <a:ln w="9525">
                          <a:solidFill>
                            <a:srgbClr val="000000"/>
                          </a:solidFill>
                          <a:miter lim="800000"/>
                          <a:headEnd/>
                          <a:tailEnd/>
                        </a:ln>
                      </wps:spPr>
                      <wps:txbx>
                        <w:txbxContent>
                          <w:p w14:paraId="69C3758B" w14:textId="5ECA7EB7" w:rsidR="001D0BBB" w:rsidRPr="001C3EBC" w:rsidRDefault="001D0BBB" w:rsidP="001D0BBB">
                            <w:pPr>
                              <w:jc w:val="center"/>
                              <w:rPr>
                                <w:rFonts w:ascii="Palatino Linotype" w:hAnsi="Palatino Linotype"/>
                                <w:sz w:val="32"/>
                                <w:szCs w:val="32"/>
                              </w:rPr>
                            </w:pPr>
                            <w:r w:rsidRPr="001C3EBC">
                              <w:rPr>
                                <w:rFonts w:ascii="Palatino Linotype" w:hAnsi="Palatino Linotype"/>
                                <w:sz w:val="32"/>
                                <w:szCs w:val="32"/>
                              </w:rPr>
                              <w:t>Discover the amazing underwater world</w:t>
                            </w:r>
                          </w:p>
                          <w:p w14:paraId="7D829F99" w14:textId="77777777" w:rsidR="004553E7" w:rsidRPr="001C3EBC" w:rsidRDefault="00A37A46" w:rsidP="001D0BBB">
                            <w:pPr>
                              <w:jc w:val="center"/>
                              <w:rPr>
                                <w:rFonts w:ascii="Palatino Linotype" w:hAnsi="Palatino Linotype"/>
                                <w:color w:val="C00000"/>
                                <w:sz w:val="32"/>
                                <w:szCs w:val="32"/>
                              </w:rPr>
                            </w:pPr>
                            <w:hyperlink r:id="rId4" w:history="1">
                              <w:r w:rsidR="001D0BBB" w:rsidRPr="001C3EBC">
                                <w:rPr>
                                  <w:rStyle w:val="Hyperlink"/>
                                  <w:rFonts w:ascii="Palatino Linotype" w:hAnsi="Palatino Linotype"/>
                                  <w:color w:val="C00000"/>
                                  <w:sz w:val="32"/>
                                  <w:szCs w:val="32"/>
                                </w:rPr>
                                <w:t>www.visitsealife.com/explore/creatures</w:t>
                              </w:r>
                            </w:hyperlink>
                            <w:r w:rsidR="004553E7" w:rsidRPr="001C3EBC">
                              <w:rPr>
                                <w:rFonts w:ascii="Palatino Linotype" w:hAnsi="Palatino Linotype"/>
                                <w:color w:val="C00000"/>
                                <w:sz w:val="32"/>
                                <w:szCs w:val="32"/>
                              </w:rPr>
                              <w:t>.</w:t>
                            </w:r>
                          </w:p>
                          <w:p w14:paraId="26417365" w14:textId="77777777" w:rsidR="001C3EBC" w:rsidRPr="001C3EBC" w:rsidRDefault="001C3EBC" w:rsidP="001D0BBB">
                            <w:pPr>
                              <w:jc w:val="center"/>
                              <w:rPr>
                                <w:rFonts w:ascii="Palatino Linotype" w:hAnsi="Palatino Linotype"/>
                                <w:sz w:val="32"/>
                                <w:szCs w:val="32"/>
                              </w:rPr>
                            </w:pPr>
                            <w:r w:rsidRPr="001C3EBC">
                              <w:rPr>
                                <w:rFonts w:ascii="Palatino Linotype" w:hAnsi="Palatino Linotype"/>
                                <w:sz w:val="32"/>
                                <w:szCs w:val="32"/>
                              </w:rPr>
                              <w:t>Have a read of the fact files and create a page on your favourite animal and list all the amazing facts.</w:t>
                            </w:r>
                          </w:p>
                          <w:p w14:paraId="196C22BA" w14:textId="32618C6B" w:rsidR="001D0BBB" w:rsidRPr="001C3EBC" w:rsidRDefault="001D0BBB" w:rsidP="001D0BBB">
                            <w:pPr>
                              <w:jc w:val="center"/>
                              <w:rPr>
                                <w:rFonts w:ascii="Palatino Linotype" w:hAnsi="Palatino Linotype"/>
                                <w:sz w:val="32"/>
                                <w:szCs w:val="32"/>
                              </w:rPr>
                            </w:pPr>
                            <w:r w:rsidRPr="001C3EBC">
                              <w:rPr>
                                <w:rFonts w:ascii="Palatino Linotype" w:hAnsi="Palatino Linotype"/>
                                <w:color w:val="C00000"/>
                                <w:sz w:val="32"/>
                                <w:szCs w:val="32"/>
                              </w:rPr>
                              <w:t xml:space="preserve"> </w:t>
                            </w:r>
                            <w:r w:rsidR="001C3EBC">
                              <w:rPr>
                                <w:rFonts w:ascii="Palatino Linotype" w:hAnsi="Palatino Linotype"/>
                                <w:sz w:val="32"/>
                                <w:szCs w:val="32"/>
                              </w:rPr>
                              <w:t>Have a go at the activities below.</w:t>
                            </w:r>
                          </w:p>
                          <w:p w14:paraId="1CD54345" w14:textId="77777777" w:rsidR="00D9502F" w:rsidRPr="001D0BBB" w:rsidRDefault="00D9502F" w:rsidP="001D0BBB">
                            <w:pPr>
                              <w:jc w:val="center"/>
                              <w:rPr>
                                <w:rFonts w:ascii="Palatino Linotype" w:hAnsi="Palatino Linotype"/>
                                <w:sz w:val="36"/>
                                <w:szCs w:val="36"/>
                              </w:rPr>
                            </w:pPr>
                          </w:p>
                          <w:p w14:paraId="0CA9D852" w14:textId="77777777" w:rsidR="001D0BBB" w:rsidRDefault="001D0B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C9B6FA" id="_x0000_t202" coordsize="21600,21600" o:spt="202" path="m,l,21600r21600,l21600,xe">
                <v:stroke joinstyle="miter"/>
                <v:path gradientshapeok="t" o:connecttype="rect"/>
              </v:shapetype>
              <v:shape id="Text Box 2" o:spid="_x0000_s1026" type="#_x0000_t202" style="position:absolute;margin-left:-23.25pt;margin-top:301.5pt;width:354.75pt;height:194.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">
                <v:textbox>
                  <w:txbxContent>
                    <w:p w14:paraId="69C3758B" w14:textId="5ECA7EB7" w:rsidR="001D0BBB" w:rsidRPr="001C3EBC" w:rsidRDefault="001D0BBB" w:rsidP="001D0BBB">
                      <w:pPr>
                        <w:jc w:val="center"/>
                        <w:rPr>
                          <w:rFonts w:ascii="Palatino Linotype" w:hAnsi="Palatino Linotype"/>
                          <w:sz w:val="32"/>
                          <w:szCs w:val="32"/>
                        </w:rPr>
                      </w:pPr>
                      <w:r w:rsidRPr="001C3EBC">
                        <w:rPr>
                          <w:rFonts w:ascii="Palatino Linotype" w:hAnsi="Palatino Linotype"/>
                          <w:sz w:val="32"/>
                          <w:szCs w:val="32"/>
                        </w:rPr>
                        <w:t>Discover the amazing underwater world</w:t>
                      </w:r>
                    </w:p>
                    <w:p w14:paraId="7D829F99" w14:textId="77777777" w:rsidR="004553E7" w:rsidRPr="001C3EBC" w:rsidRDefault="00A37A46" w:rsidP="001D0BBB">
                      <w:pPr>
                        <w:jc w:val="center"/>
                        <w:rPr>
                          <w:rFonts w:ascii="Palatino Linotype" w:hAnsi="Palatino Linotype"/>
                          <w:color w:val="C00000"/>
                          <w:sz w:val="32"/>
                          <w:szCs w:val="32"/>
                        </w:rPr>
                      </w:pPr>
                      <w:hyperlink r:id="rId5" w:history="1">
                        <w:r w:rsidR="001D0BBB" w:rsidRPr="001C3EBC">
                          <w:rPr>
                            <w:rStyle w:val="Hyperlink"/>
                            <w:rFonts w:ascii="Palatino Linotype" w:hAnsi="Palatino Linotype"/>
                            <w:color w:val="C00000"/>
                            <w:sz w:val="32"/>
                            <w:szCs w:val="32"/>
                          </w:rPr>
                          <w:t>www.visitsealife.com/explore/creatures</w:t>
                        </w:r>
                      </w:hyperlink>
                      <w:r w:rsidR="004553E7" w:rsidRPr="001C3EBC">
                        <w:rPr>
                          <w:rFonts w:ascii="Palatino Linotype" w:hAnsi="Palatino Linotype"/>
                          <w:color w:val="C00000"/>
                          <w:sz w:val="32"/>
                          <w:szCs w:val="32"/>
                        </w:rPr>
                        <w:t>.</w:t>
                      </w:r>
                    </w:p>
                    <w:p w14:paraId="26417365" w14:textId="77777777" w:rsidR="001C3EBC" w:rsidRPr="001C3EBC" w:rsidRDefault="001C3EBC" w:rsidP="001D0BBB">
                      <w:pPr>
                        <w:jc w:val="center"/>
                        <w:rPr>
                          <w:rFonts w:ascii="Palatino Linotype" w:hAnsi="Palatino Linotype"/>
                          <w:sz w:val="32"/>
                          <w:szCs w:val="32"/>
                        </w:rPr>
                      </w:pPr>
                      <w:r w:rsidRPr="001C3EBC">
                        <w:rPr>
                          <w:rFonts w:ascii="Palatino Linotype" w:hAnsi="Palatino Linotype"/>
                          <w:sz w:val="32"/>
                          <w:szCs w:val="32"/>
                        </w:rPr>
                        <w:t>Have a read of the fact files and create a page on your favourite animal and list all the amazing facts.</w:t>
                      </w:r>
                    </w:p>
                    <w:p w14:paraId="196C22BA" w14:textId="32618C6B" w:rsidR="001D0BBB" w:rsidRPr="001C3EBC" w:rsidRDefault="001D0BBB" w:rsidP="001D0BBB">
                      <w:pPr>
                        <w:jc w:val="center"/>
                        <w:rPr>
                          <w:rFonts w:ascii="Palatino Linotype" w:hAnsi="Palatino Linotype"/>
                          <w:sz w:val="32"/>
                          <w:szCs w:val="32"/>
                        </w:rPr>
                      </w:pPr>
                      <w:r w:rsidRPr="001C3EBC">
                        <w:rPr>
                          <w:rFonts w:ascii="Palatino Linotype" w:hAnsi="Palatino Linotype"/>
                          <w:color w:val="C00000"/>
                          <w:sz w:val="32"/>
                          <w:szCs w:val="32"/>
                        </w:rPr>
                        <w:t xml:space="preserve"> </w:t>
                      </w:r>
                      <w:r w:rsidR="001C3EBC">
                        <w:rPr>
                          <w:rFonts w:ascii="Palatino Linotype" w:hAnsi="Palatino Linotype"/>
                          <w:sz w:val="32"/>
                          <w:szCs w:val="32"/>
                        </w:rPr>
                        <w:t>Have a go at the activities below.</w:t>
                      </w:r>
                    </w:p>
                    <w:p w14:paraId="1CD54345" w14:textId="77777777" w:rsidR="00D9502F" w:rsidRPr="001D0BBB" w:rsidRDefault="00D9502F" w:rsidP="001D0BBB">
                      <w:pPr>
                        <w:jc w:val="center"/>
                        <w:rPr>
                          <w:rFonts w:ascii="Palatino Linotype" w:hAnsi="Palatino Linotype"/>
                          <w:sz w:val="36"/>
                          <w:szCs w:val="36"/>
                        </w:rPr>
                      </w:pPr>
                    </w:p>
                    <w:p w14:paraId="0CA9D852" w14:textId="77777777" w:rsidR="001D0BBB" w:rsidRDefault="001D0BBB"/>
                  </w:txbxContent>
                </v:textbox>
              </v:shape>
            </w:pict>
          </mc:Fallback>
        </mc:AlternateContent>
      </w:r>
      <w:r>
        <w:rPr>
          <w:noProof/>
        </w:rPr>
        <mc:AlternateContent>
          <mc:Choice Requires="wps">
            <w:drawing>
              <wp:anchor distT="45720" distB="45720" distL="114300" distR="114300" simplePos="0" relativeHeight="251668480" behindDoc="0" locked="0" layoutInCell="1" allowOverlap="1" wp14:anchorId="3B166174" wp14:editId="2D432ECA">
                <wp:simplePos x="0" y="0"/>
                <wp:positionH relativeFrom="margin">
                  <wp:posOffset>-361950</wp:posOffset>
                </wp:positionH>
                <wp:positionV relativeFrom="paragraph">
                  <wp:posOffset>447675</wp:posOffset>
                </wp:positionV>
                <wp:extent cx="4676775" cy="32766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3276600"/>
                        </a:xfrm>
                        <a:prstGeom prst="rect">
                          <a:avLst/>
                        </a:prstGeom>
                        <a:solidFill>
                          <a:srgbClr val="FFFFFF"/>
                        </a:solidFill>
                        <a:ln w="9525">
                          <a:solidFill>
                            <a:srgbClr val="000000"/>
                          </a:solidFill>
                          <a:miter lim="800000"/>
                          <a:headEnd/>
                          <a:tailEnd/>
                        </a:ln>
                      </wps:spPr>
                      <wps:txbx>
                        <w:txbxContent>
                          <w:p w14:paraId="576E32BA" w14:textId="47B34E25" w:rsidR="00D9502F" w:rsidRPr="00D9502F" w:rsidRDefault="00D9502F" w:rsidP="00D9502F">
                            <w:pPr>
                              <w:jc w:val="center"/>
                              <w:rPr>
                                <w:rFonts w:ascii="Palatino Linotype" w:hAnsi="Palatino Linotype"/>
                                <w:sz w:val="32"/>
                                <w:szCs w:val="32"/>
                              </w:rPr>
                            </w:pPr>
                            <w:r w:rsidRPr="00D9502F">
                              <w:rPr>
                                <w:rFonts w:ascii="Palatino Linotype" w:hAnsi="Palatino Linotype"/>
                                <w:sz w:val="32"/>
                                <w:szCs w:val="32"/>
                              </w:rPr>
                              <w:t>Here at Sea Life you can make up your mind and see them all, from the curious and the rescued to the rare and the enigmatic.</w:t>
                            </w:r>
                          </w:p>
                          <w:p w14:paraId="44C9CE16" w14:textId="3ADA48F9" w:rsidR="00D9502F" w:rsidRPr="00D9502F" w:rsidRDefault="00D9502F" w:rsidP="00D9502F">
                            <w:pPr>
                              <w:jc w:val="center"/>
                              <w:rPr>
                                <w:rFonts w:ascii="Palatino Linotype" w:hAnsi="Palatino Linotype"/>
                                <w:sz w:val="32"/>
                                <w:szCs w:val="32"/>
                              </w:rPr>
                            </w:pPr>
                            <w:r w:rsidRPr="00D9502F">
                              <w:rPr>
                                <w:rFonts w:ascii="Palatino Linotype" w:hAnsi="Palatino Linotype"/>
                                <w:sz w:val="32"/>
                                <w:szCs w:val="32"/>
                              </w:rPr>
                              <w:t>You will be able to get closer to them than ever before.</w:t>
                            </w:r>
                          </w:p>
                          <w:p w14:paraId="1BB25FD0" w14:textId="4F9DD067" w:rsidR="004553E7" w:rsidRPr="004553E7" w:rsidRDefault="00D9502F" w:rsidP="004553E7">
                            <w:pPr>
                              <w:jc w:val="center"/>
                              <w:rPr>
                                <w:rFonts w:ascii="Palatino Linotype" w:hAnsi="Palatino Linotype"/>
                                <w:color w:val="C00000"/>
                                <w:sz w:val="36"/>
                                <w:szCs w:val="36"/>
                              </w:rPr>
                            </w:pPr>
                            <w:r w:rsidRPr="00D9502F">
                              <w:rPr>
                                <w:rFonts w:ascii="Palatino Linotype" w:hAnsi="Palatino Linotype"/>
                                <w:sz w:val="32"/>
                                <w:szCs w:val="32"/>
                              </w:rPr>
                              <w:t>Many of our creatures are on the endangered list have been rescued and cannot be released into the wild or have been borna and bred as part of our conservation projects.</w:t>
                            </w:r>
                            <w:r w:rsidR="004553E7" w:rsidRPr="004553E7">
                              <w:rPr>
                                <w:rFonts w:ascii="Palatino Linotype" w:hAnsi="Palatino Linotype"/>
                                <w:sz w:val="36"/>
                                <w:szCs w:val="36"/>
                              </w:rPr>
                              <w:t xml:space="preserve"> </w:t>
                            </w:r>
                            <w:hyperlink r:id="rId6" w:history="1">
                              <w:r w:rsidR="004553E7" w:rsidRPr="004553E7">
                                <w:rPr>
                                  <w:rStyle w:val="Hyperlink"/>
                                  <w:rFonts w:ascii="Palatino Linotype" w:hAnsi="Palatino Linotype"/>
                                  <w:color w:val="C00000"/>
                                  <w:sz w:val="36"/>
                                  <w:szCs w:val="36"/>
                                </w:rPr>
                                <w:t>www.visitsealife.com/london</w:t>
                              </w:r>
                            </w:hyperlink>
                            <w:r w:rsidR="004553E7" w:rsidRPr="004553E7">
                              <w:rPr>
                                <w:rFonts w:ascii="Palatino Linotype" w:hAnsi="Palatino Linotype"/>
                                <w:color w:val="C00000"/>
                                <w:sz w:val="36"/>
                                <w:szCs w:val="36"/>
                              </w:rPr>
                              <w:t xml:space="preserve"> </w:t>
                            </w:r>
                          </w:p>
                          <w:p w14:paraId="632E57EA" w14:textId="251271A0" w:rsidR="00D9502F" w:rsidRPr="00D9502F" w:rsidRDefault="00D9502F" w:rsidP="00D9502F">
                            <w:pPr>
                              <w:jc w:val="center"/>
                              <w:rPr>
                                <w:rFonts w:ascii="Palatino Linotype" w:hAnsi="Palatino Linotype"/>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66174" id="_x0000_s1027" type="#_x0000_t202" style="position:absolute;margin-left:-28.5pt;margin-top:35.25pt;width:368.25pt;height:258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">
                <v:textbox>
                  <w:txbxContent>
                    <w:p w14:paraId="576E32BA" w14:textId="47B34E25" w:rsidR="00D9502F" w:rsidRPr="00D9502F" w:rsidRDefault="00D9502F" w:rsidP="00D9502F">
                      <w:pPr>
                        <w:jc w:val="center"/>
                        <w:rPr>
                          <w:rFonts w:ascii="Palatino Linotype" w:hAnsi="Palatino Linotype"/>
                          <w:sz w:val="32"/>
                          <w:szCs w:val="32"/>
                        </w:rPr>
                      </w:pPr>
                      <w:r w:rsidRPr="00D9502F">
                        <w:rPr>
                          <w:rFonts w:ascii="Palatino Linotype" w:hAnsi="Palatino Linotype"/>
                          <w:sz w:val="32"/>
                          <w:szCs w:val="32"/>
                        </w:rPr>
                        <w:t>Here at Sea Life you can make up your mind and see them all, from the curious and the rescued to the rare and the enigmatic.</w:t>
                      </w:r>
                    </w:p>
                    <w:p w14:paraId="44C9CE16" w14:textId="3ADA48F9" w:rsidR="00D9502F" w:rsidRPr="00D9502F" w:rsidRDefault="00D9502F" w:rsidP="00D9502F">
                      <w:pPr>
                        <w:jc w:val="center"/>
                        <w:rPr>
                          <w:rFonts w:ascii="Palatino Linotype" w:hAnsi="Palatino Linotype"/>
                          <w:sz w:val="32"/>
                          <w:szCs w:val="32"/>
                        </w:rPr>
                      </w:pPr>
                      <w:r w:rsidRPr="00D9502F">
                        <w:rPr>
                          <w:rFonts w:ascii="Palatino Linotype" w:hAnsi="Palatino Linotype"/>
                          <w:sz w:val="32"/>
                          <w:szCs w:val="32"/>
                        </w:rPr>
                        <w:t>You will be able to get closer to them than ever before.</w:t>
                      </w:r>
                    </w:p>
                    <w:p w14:paraId="1BB25FD0" w14:textId="4F9DD067" w:rsidR="004553E7" w:rsidRPr="004553E7" w:rsidRDefault="00D9502F" w:rsidP="004553E7">
                      <w:pPr>
                        <w:jc w:val="center"/>
                        <w:rPr>
                          <w:rFonts w:ascii="Palatino Linotype" w:hAnsi="Palatino Linotype"/>
                          <w:color w:val="C00000"/>
                          <w:sz w:val="36"/>
                          <w:szCs w:val="36"/>
                        </w:rPr>
                      </w:pPr>
                      <w:r w:rsidRPr="00D9502F">
                        <w:rPr>
                          <w:rFonts w:ascii="Palatino Linotype" w:hAnsi="Palatino Linotype"/>
                          <w:sz w:val="32"/>
                          <w:szCs w:val="32"/>
                        </w:rPr>
                        <w:t>Many of our creatures are on the endangered list have been rescued and cannot be released into the wild or have been borna and bred as part of our conservation projects.</w:t>
                      </w:r>
                      <w:r w:rsidR="004553E7" w:rsidRPr="004553E7">
                        <w:rPr>
                          <w:rFonts w:ascii="Palatino Linotype" w:hAnsi="Palatino Linotype"/>
                          <w:sz w:val="36"/>
                          <w:szCs w:val="36"/>
                        </w:rPr>
                        <w:t xml:space="preserve"> </w:t>
                      </w:r>
                      <w:hyperlink r:id="rId7" w:history="1">
                        <w:r w:rsidR="004553E7" w:rsidRPr="004553E7">
                          <w:rPr>
                            <w:rStyle w:val="Hyperlink"/>
                            <w:rFonts w:ascii="Palatino Linotype" w:hAnsi="Palatino Linotype"/>
                            <w:color w:val="C00000"/>
                            <w:sz w:val="36"/>
                            <w:szCs w:val="36"/>
                          </w:rPr>
                          <w:t>www.visitsealife.com/london</w:t>
                        </w:r>
                      </w:hyperlink>
                      <w:r w:rsidR="004553E7" w:rsidRPr="004553E7">
                        <w:rPr>
                          <w:rFonts w:ascii="Palatino Linotype" w:hAnsi="Palatino Linotype"/>
                          <w:color w:val="C00000"/>
                          <w:sz w:val="36"/>
                          <w:szCs w:val="36"/>
                        </w:rPr>
                        <w:t xml:space="preserve"> </w:t>
                      </w:r>
                    </w:p>
                    <w:p w14:paraId="632E57EA" w14:textId="251271A0" w:rsidR="00D9502F" w:rsidRPr="00D9502F" w:rsidRDefault="00D9502F" w:rsidP="00D9502F">
                      <w:pPr>
                        <w:jc w:val="center"/>
                        <w:rPr>
                          <w:rFonts w:ascii="Palatino Linotype" w:hAnsi="Palatino Linotype"/>
                          <w:sz w:val="32"/>
                          <w:szCs w:val="32"/>
                        </w:rPr>
                      </w:pPr>
                    </w:p>
                  </w:txbxContent>
                </v:textbox>
                <w10:wrap anchorx="margin"/>
              </v:shape>
            </w:pict>
          </mc:Fallback>
        </mc:AlternateContent>
      </w:r>
      <w:r w:rsidR="00030CFD" w:rsidRPr="001D0BBB">
        <w:rPr>
          <w:noProof/>
        </w:rPr>
        <w:drawing>
          <wp:anchor distT="0" distB="0" distL="114300" distR="114300" simplePos="0" relativeHeight="251662336" behindDoc="0" locked="0" layoutInCell="1" allowOverlap="1" wp14:anchorId="2B359DCC" wp14:editId="72463FD0">
            <wp:simplePos x="0" y="0"/>
            <wp:positionH relativeFrom="margin">
              <wp:posOffset>4474845</wp:posOffset>
            </wp:positionH>
            <wp:positionV relativeFrom="paragraph">
              <wp:posOffset>3286125</wp:posOffset>
            </wp:positionV>
            <wp:extent cx="1756499" cy="1047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6499" cy="1047750"/>
                    </a:xfrm>
                    <a:prstGeom prst="rect">
                      <a:avLst/>
                    </a:prstGeom>
                  </pic:spPr>
                </pic:pic>
              </a:graphicData>
            </a:graphic>
            <wp14:sizeRelH relativeFrom="margin">
              <wp14:pctWidth>0</wp14:pctWidth>
            </wp14:sizeRelH>
            <wp14:sizeRelV relativeFrom="margin">
              <wp14:pctHeight>0</wp14:pctHeight>
            </wp14:sizeRelV>
          </wp:anchor>
        </w:drawing>
      </w:r>
      <w:r w:rsidR="00030CFD" w:rsidRPr="00030CFD">
        <w:rPr>
          <w:noProof/>
        </w:rPr>
        <w:drawing>
          <wp:anchor distT="0" distB="0" distL="114300" distR="114300" simplePos="0" relativeHeight="251665408" behindDoc="0" locked="0" layoutInCell="1" allowOverlap="1" wp14:anchorId="4B251A26" wp14:editId="7BD73ED1">
            <wp:simplePos x="0" y="0"/>
            <wp:positionH relativeFrom="margin">
              <wp:posOffset>4476750</wp:posOffset>
            </wp:positionH>
            <wp:positionV relativeFrom="paragraph">
              <wp:posOffset>1762125</wp:posOffset>
            </wp:positionV>
            <wp:extent cx="1709738" cy="1139825"/>
            <wp:effectExtent l="0" t="0" r="508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10056" cy="1140037"/>
                    </a:xfrm>
                    <a:prstGeom prst="rect">
                      <a:avLst/>
                    </a:prstGeom>
                  </pic:spPr>
                </pic:pic>
              </a:graphicData>
            </a:graphic>
            <wp14:sizeRelH relativeFrom="margin">
              <wp14:pctWidth>0</wp14:pctWidth>
            </wp14:sizeRelH>
            <wp14:sizeRelV relativeFrom="margin">
              <wp14:pctHeight>0</wp14:pctHeight>
            </wp14:sizeRelV>
          </wp:anchor>
        </w:drawing>
      </w:r>
      <w:r w:rsidR="00030CFD" w:rsidRPr="001D0BBB">
        <w:rPr>
          <w:noProof/>
        </w:rPr>
        <w:drawing>
          <wp:anchor distT="0" distB="0" distL="114300" distR="114300" simplePos="0" relativeHeight="251663360" behindDoc="0" locked="0" layoutInCell="1" allowOverlap="1" wp14:anchorId="7719A71F" wp14:editId="4B168E5C">
            <wp:simplePos x="0" y="0"/>
            <wp:positionH relativeFrom="margin">
              <wp:posOffset>4514850</wp:posOffset>
            </wp:positionH>
            <wp:positionV relativeFrom="paragraph">
              <wp:posOffset>124460</wp:posOffset>
            </wp:positionV>
            <wp:extent cx="1647825" cy="12036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7825" cy="1203646"/>
                    </a:xfrm>
                    <a:prstGeom prst="rect">
                      <a:avLst/>
                    </a:prstGeom>
                  </pic:spPr>
                </pic:pic>
              </a:graphicData>
            </a:graphic>
            <wp14:sizeRelH relativeFrom="margin">
              <wp14:pctWidth>0</wp14:pctWidth>
            </wp14:sizeRelH>
            <wp14:sizeRelV relativeFrom="margin">
              <wp14:pctHeight>0</wp14:pctHeight>
            </wp14:sizeRelV>
          </wp:anchor>
        </w:drawing>
      </w:r>
      <w:r w:rsidR="00030CFD" w:rsidRPr="00030CFD">
        <w:rPr>
          <w:noProof/>
        </w:rPr>
        <w:drawing>
          <wp:anchor distT="0" distB="0" distL="114300" distR="114300" simplePos="0" relativeHeight="251666432" behindDoc="0" locked="0" layoutInCell="1" allowOverlap="1" wp14:anchorId="10848821" wp14:editId="4DF5C404">
            <wp:simplePos x="0" y="0"/>
            <wp:positionH relativeFrom="margin">
              <wp:posOffset>4511675</wp:posOffset>
            </wp:positionH>
            <wp:positionV relativeFrom="paragraph">
              <wp:posOffset>4819015</wp:posOffset>
            </wp:positionV>
            <wp:extent cx="1701389" cy="122745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1389" cy="1227455"/>
                    </a:xfrm>
                    <a:prstGeom prst="rect">
                      <a:avLst/>
                    </a:prstGeom>
                  </pic:spPr>
                </pic:pic>
              </a:graphicData>
            </a:graphic>
            <wp14:sizeRelH relativeFrom="margin">
              <wp14:pctWidth>0</wp14:pctWidth>
            </wp14:sizeRelH>
            <wp14:sizeRelV relativeFrom="margin">
              <wp14:pctHeight>0</wp14:pctHeight>
            </wp14:sizeRelV>
          </wp:anchor>
        </w:drawing>
      </w:r>
      <w:r w:rsidR="001D0BBB" w:rsidRPr="001D0BBB">
        <w:rPr>
          <w:noProof/>
        </w:rPr>
        <w:drawing>
          <wp:anchor distT="0" distB="0" distL="114300" distR="114300" simplePos="0" relativeHeight="251664384" behindDoc="0" locked="0" layoutInCell="1" allowOverlap="1" wp14:anchorId="35B9D72D" wp14:editId="584C8245">
            <wp:simplePos x="0" y="0"/>
            <wp:positionH relativeFrom="margin">
              <wp:align>right</wp:align>
            </wp:positionH>
            <wp:positionV relativeFrom="paragraph">
              <wp:posOffset>6372225</wp:posOffset>
            </wp:positionV>
            <wp:extent cx="5734050" cy="273046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4050" cy="2730466"/>
                    </a:xfrm>
                    <a:prstGeom prst="rect">
                      <a:avLst/>
                    </a:prstGeom>
                  </pic:spPr>
                </pic:pic>
              </a:graphicData>
            </a:graphic>
            <wp14:sizeRelH relativeFrom="margin">
              <wp14:pctWidth>0</wp14:pctWidth>
            </wp14:sizeRelH>
            <wp14:sizeRelV relativeFrom="margin">
              <wp14:pctHeight>0</wp14:pctHeight>
            </wp14:sizeRelV>
          </wp:anchor>
        </w:drawing>
      </w:r>
      <w:r w:rsidR="001D0BBB">
        <w:rPr>
          <w:noProof/>
        </w:rPr>
        <mc:AlternateContent>
          <mc:Choice Requires="wps">
            <w:drawing>
              <wp:anchor distT="91440" distB="91440" distL="114300" distR="114300" simplePos="0" relativeHeight="251661312" behindDoc="0" locked="0" layoutInCell="1" allowOverlap="1" wp14:anchorId="2A50CA80" wp14:editId="6D2BC5F0">
                <wp:simplePos x="0" y="0"/>
                <wp:positionH relativeFrom="page">
                  <wp:posOffset>1979930</wp:posOffset>
                </wp:positionH>
                <wp:positionV relativeFrom="paragraph">
                  <wp:posOffset>-421005</wp:posOffset>
                </wp:positionV>
                <wp:extent cx="347472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4F3D5B55" w14:textId="0BADE5C0" w:rsidR="001D0BBB" w:rsidRPr="001D0BBB" w:rsidRDefault="001D0BBB" w:rsidP="001D0BBB">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sidRPr="001D0BBB">
                              <w:rPr>
                                <w:rFonts w:ascii="Palatino Linotype" w:hAnsi="Palatino Linotype"/>
                                <w:color w:val="C00000"/>
                                <w:sz w:val="40"/>
                                <w:szCs w:val="40"/>
                              </w:rPr>
                              <w:t xml:space="preserve">Sea </w:t>
                            </w:r>
                            <w:r w:rsidR="00A37A46">
                              <w:rPr>
                                <w:rFonts w:ascii="Palatino Linotype" w:hAnsi="Palatino Linotype"/>
                                <w:color w:val="C00000"/>
                                <w:sz w:val="40"/>
                                <w:szCs w:val="40"/>
                              </w:rPr>
                              <w:t>Life</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2A50CA80" id="_x0000_s1028" type="#_x0000_t202" style="position:absolute;margin-left:155.9pt;margin-top:-33.15pt;width:273.6pt;height:110.55pt;z-index:251661312;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" filled="f" stroked="f">
                <v:textbox style="mso-fit-shape-to-text:t">
                  <w:txbxContent>
                    <w:p w14:paraId="4F3D5B55" w14:textId="0BADE5C0" w:rsidR="001D0BBB" w:rsidRPr="001D0BBB" w:rsidRDefault="001D0BBB" w:rsidP="001D0BBB">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sidRPr="001D0BBB">
                        <w:rPr>
                          <w:rFonts w:ascii="Palatino Linotype" w:hAnsi="Palatino Linotype"/>
                          <w:color w:val="C00000"/>
                          <w:sz w:val="40"/>
                          <w:szCs w:val="40"/>
                        </w:rPr>
                        <w:t xml:space="preserve">Sea </w:t>
                      </w:r>
                      <w:r w:rsidR="00A37A46">
                        <w:rPr>
                          <w:rFonts w:ascii="Palatino Linotype" w:hAnsi="Palatino Linotype"/>
                          <w:color w:val="C00000"/>
                          <w:sz w:val="40"/>
                          <w:szCs w:val="40"/>
                        </w:rPr>
                        <w:t>Life</w:t>
                      </w:r>
                    </w:p>
                  </w:txbxContent>
                </v:textbox>
                <w10:wrap anchorx="page"/>
              </v:shape>
            </w:pict>
          </mc:Fallback>
        </mc:AlternateContent>
      </w:r>
    </w:p>
    <w:sectPr w:rsidR="00AD5FE0" w:rsidSect="001D0BBB">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BBB"/>
    <w:rsid w:val="00030CFD"/>
    <w:rsid w:val="001C3EBC"/>
    <w:rsid w:val="001D0BBB"/>
    <w:rsid w:val="004553E7"/>
    <w:rsid w:val="00A37A46"/>
    <w:rsid w:val="00AD5FE0"/>
    <w:rsid w:val="00D95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E5481"/>
  <w15:chartTrackingRefBased/>
  <w15:docId w15:val="{84C26E42-4AD2-45C1-B2E8-21DC9EE3C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D0B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BB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D0BBB"/>
    <w:rPr>
      <w:color w:val="0563C1" w:themeColor="hyperlink"/>
      <w:u w:val="single"/>
    </w:rPr>
  </w:style>
  <w:style w:type="character" w:styleId="UnresolvedMention">
    <w:name w:val="Unresolved Mention"/>
    <w:basedOn w:val="DefaultParagraphFont"/>
    <w:uiPriority w:val="99"/>
    <w:semiHidden/>
    <w:unhideWhenUsed/>
    <w:rsid w:val="001D0BBB"/>
    <w:rPr>
      <w:color w:val="605E5C"/>
      <w:shd w:val="clear" w:color="auto" w:fill="E1DFDD"/>
    </w:rPr>
  </w:style>
  <w:style w:type="paragraph" w:styleId="NormalWeb">
    <w:name w:val="Normal (Web)"/>
    <w:basedOn w:val="Normal"/>
    <w:uiPriority w:val="99"/>
    <w:unhideWhenUsed/>
    <w:rsid w:val="00D950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3662454">
      <w:bodyDiv w:val="1"/>
      <w:marLeft w:val="0"/>
      <w:marRight w:val="0"/>
      <w:marTop w:val="0"/>
      <w:marBottom w:val="0"/>
      <w:divBdr>
        <w:top w:val="none" w:sz="0" w:space="0" w:color="auto"/>
        <w:left w:val="none" w:sz="0" w:space="0" w:color="auto"/>
        <w:bottom w:val="none" w:sz="0" w:space="0" w:color="auto"/>
        <w:right w:val="none" w:sz="0" w:space="0" w:color="auto"/>
      </w:divBdr>
    </w:div>
    <w:div w:id="126965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visitsealife.com/london" TargetMode="External"/><Relationship Id="rId12" Type="http://schemas.openxmlformats.org/officeDocument/2006/relationships/image" Target="media/image5.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isitsealife.com/london" TargetMode="External"/><Relationship Id="rId11" Type="http://schemas.openxmlformats.org/officeDocument/2006/relationships/image" Target="media/image4.jpeg"/><Relationship Id="rId5" Type="http://schemas.openxmlformats.org/officeDocument/2006/relationships/hyperlink" Target="http://www.visitsealife.com/explore/creatures" TargetMode="External"/><Relationship Id="rId10" Type="http://schemas.openxmlformats.org/officeDocument/2006/relationships/image" Target="media/image3.jpeg"/><Relationship Id="rId4" Type="http://schemas.openxmlformats.org/officeDocument/2006/relationships/hyperlink" Target="http://www.visitsealife.com/explore/creatures" TargetMode="Externa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Wood</dc:creator>
  <cp:keywords/>
  <dc:description/>
  <cp:lastModifiedBy>Laura Wood</cp:lastModifiedBy>
  <cp:revision>3</cp:revision>
  <dcterms:created xsi:type="dcterms:W3CDTF">2020-11-23T09:07:00Z</dcterms:created>
  <dcterms:modified xsi:type="dcterms:W3CDTF">2020-11-23T10:37:00Z</dcterms:modified>
</cp:coreProperties>
</file>